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C47A8" w14:textId="33FDA039" w:rsidR="005B7AE2" w:rsidRPr="005B7AE2" w:rsidRDefault="005B7AE2" w:rsidP="005B7AE2">
      <w:pPr>
        <w:jc w:val="center"/>
        <w:rPr>
          <w:b/>
          <w:bCs/>
          <w:sz w:val="28"/>
          <w:szCs w:val="28"/>
        </w:rPr>
      </w:pPr>
      <w:r w:rsidRPr="005B7AE2">
        <w:rPr>
          <w:b/>
          <w:bCs/>
          <w:sz w:val="28"/>
          <w:szCs w:val="28"/>
        </w:rPr>
        <w:t>Doświadczenia pokazowe w popularyzacji fizyki</w:t>
      </w:r>
    </w:p>
    <w:p w14:paraId="23F87809" w14:textId="3A9D3D9E" w:rsidR="005B7AE2" w:rsidRDefault="005B7AE2" w:rsidP="005B7AE2">
      <w:pPr>
        <w:jc w:val="center"/>
        <w:rPr>
          <w:sz w:val="24"/>
          <w:szCs w:val="24"/>
        </w:rPr>
      </w:pPr>
      <w:r>
        <w:rPr>
          <w:sz w:val="24"/>
          <w:szCs w:val="24"/>
        </w:rPr>
        <w:t>Stanisław A. Różański</w:t>
      </w:r>
    </w:p>
    <w:p w14:paraId="3D51B496" w14:textId="2E4B46DA" w:rsidR="005B7AE2" w:rsidRDefault="005B7AE2" w:rsidP="005B7AE2">
      <w:pPr>
        <w:jc w:val="center"/>
        <w:rPr>
          <w:sz w:val="24"/>
          <w:szCs w:val="24"/>
        </w:rPr>
      </w:pPr>
      <w:r>
        <w:rPr>
          <w:sz w:val="24"/>
          <w:szCs w:val="24"/>
        </w:rPr>
        <w:t>Akademia Nauk Stosowanych im. Stanisława Staszica w Pile</w:t>
      </w:r>
    </w:p>
    <w:p w14:paraId="18E9E3AD" w14:textId="0624266C" w:rsidR="008267C1" w:rsidRDefault="008267C1" w:rsidP="005B7AE2">
      <w:pPr>
        <w:jc w:val="center"/>
        <w:rPr>
          <w:sz w:val="24"/>
          <w:szCs w:val="24"/>
        </w:rPr>
      </w:pPr>
      <w:hyperlink r:id="rId4" w:history="1">
        <w:r w:rsidRPr="004F3224">
          <w:rPr>
            <w:rStyle w:val="Hipercze"/>
            <w:sz w:val="24"/>
            <w:szCs w:val="24"/>
          </w:rPr>
          <w:t>https://fizyka.ans.pila.pl</w:t>
        </w:r>
      </w:hyperlink>
      <w:r>
        <w:rPr>
          <w:sz w:val="24"/>
          <w:szCs w:val="24"/>
        </w:rPr>
        <w:t xml:space="preserve"> </w:t>
      </w:r>
    </w:p>
    <w:p w14:paraId="467CC1EB" w14:textId="77777777" w:rsidR="005B7AE2" w:rsidRDefault="005B7AE2" w:rsidP="005B7AE2">
      <w:pPr>
        <w:rPr>
          <w:sz w:val="24"/>
          <w:szCs w:val="24"/>
        </w:rPr>
      </w:pPr>
    </w:p>
    <w:p w14:paraId="458E9751" w14:textId="5DC19317" w:rsidR="00F11ECF" w:rsidRDefault="005B7AE2" w:rsidP="005B7AE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Popularyzacja badań naukowych, a szczególnie osiągnięć fizyki</w:t>
      </w:r>
      <w:r w:rsidR="00FB5794">
        <w:rPr>
          <w:sz w:val="24"/>
          <w:szCs w:val="24"/>
        </w:rPr>
        <w:t>,</w:t>
      </w:r>
      <w:r>
        <w:rPr>
          <w:sz w:val="24"/>
          <w:szCs w:val="24"/>
        </w:rPr>
        <w:t xml:space="preserve"> odgrywa</w:t>
      </w:r>
      <w:r w:rsidR="008B2E02">
        <w:rPr>
          <w:sz w:val="24"/>
          <w:szCs w:val="24"/>
        </w:rPr>
        <w:t xml:space="preserve"> ważną</w:t>
      </w:r>
      <w:r>
        <w:rPr>
          <w:sz w:val="24"/>
          <w:szCs w:val="24"/>
        </w:rPr>
        <w:t xml:space="preserve"> rolę </w:t>
      </w:r>
      <w:r w:rsidR="005045FB">
        <w:rPr>
          <w:sz w:val="24"/>
          <w:szCs w:val="24"/>
        </w:rPr>
        <w:t>w zachęceniu</w:t>
      </w:r>
      <w:r>
        <w:rPr>
          <w:sz w:val="24"/>
          <w:szCs w:val="24"/>
        </w:rPr>
        <w:t xml:space="preserve"> młodzieży do studiowania przedmiotów ścisłych i</w:t>
      </w:r>
      <w:r w:rsidR="00C21C16">
        <w:rPr>
          <w:sz w:val="24"/>
          <w:szCs w:val="24"/>
        </w:rPr>
        <w:t xml:space="preserve"> przyrodniczych oraz</w:t>
      </w:r>
      <w:r>
        <w:rPr>
          <w:sz w:val="24"/>
          <w:szCs w:val="24"/>
        </w:rPr>
        <w:t xml:space="preserve"> wyboru w</w:t>
      </w:r>
      <w:r w:rsidR="005045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przyszłości </w:t>
      </w:r>
      <w:r w:rsidR="00C21C16">
        <w:rPr>
          <w:sz w:val="24"/>
          <w:szCs w:val="24"/>
        </w:rPr>
        <w:t xml:space="preserve">ścieżki </w:t>
      </w:r>
      <w:r>
        <w:rPr>
          <w:sz w:val="24"/>
          <w:szCs w:val="24"/>
        </w:rPr>
        <w:t>kariery</w:t>
      </w:r>
      <w:r w:rsidR="00C21C16">
        <w:rPr>
          <w:sz w:val="24"/>
          <w:szCs w:val="24"/>
        </w:rPr>
        <w:t xml:space="preserve"> zawodowej związanej z </w:t>
      </w:r>
      <w:r>
        <w:rPr>
          <w:sz w:val="24"/>
          <w:szCs w:val="24"/>
        </w:rPr>
        <w:t>nauk</w:t>
      </w:r>
      <w:r w:rsidR="00C21C16">
        <w:rPr>
          <w:sz w:val="24"/>
          <w:szCs w:val="24"/>
        </w:rPr>
        <w:t>ą</w:t>
      </w:r>
      <w:r>
        <w:rPr>
          <w:sz w:val="24"/>
          <w:szCs w:val="24"/>
        </w:rPr>
        <w:t>. Nie mniej isto</w:t>
      </w:r>
      <w:r w:rsidR="00FB5794">
        <w:rPr>
          <w:sz w:val="24"/>
          <w:szCs w:val="24"/>
        </w:rPr>
        <w:t>t</w:t>
      </w:r>
      <w:r>
        <w:rPr>
          <w:sz w:val="24"/>
          <w:szCs w:val="24"/>
        </w:rPr>
        <w:t>ne</w:t>
      </w:r>
      <w:r w:rsidR="00FB5794">
        <w:rPr>
          <w:sz w:val="24"/>
          <w:szCs w:val="24"/>
        </w:rPr>
        <w:t xml:space="preserve"> jest propagowanie i zaznajamianie społeczeństwa z wynikami badań naukowych, które </w:t>
      </w:r>
      <w:r w:rsidR="005045FB">
        <w:rPr>
          <w:sz w:val="24"/>
          <w:szCs w:val="24"/>
        </w:rPr>
        <w:t>w efekcie</w:t>
      </w:r>
      <w:r w:rsidR="0091183E">
        <w:rPr>
          <w:sz w:val="24"/>
          <w:szCs w:val="24"/>
        </w:rPr>
        <w:t xml:space="preserve"> końcowym</w:t>
      </w:r>
      <w:r w:rsidR="00DB5DAC">
        <w:rPr>
          <w:sz w:val="24"/>
          <w:szCs w:val="24"/>
        </w:rPr>
        <w:t xml:space="preserve"> </w:t>
      </w:r>
      <w:r w:rsidR="00FB5794">
        <w:rPr>
          <w:sz w:val="24"/>
          <w:szCs w:val="24"/>
        </w:rPr>
        <w:t xml:space="preserve">stanowią podstawę rozwoju cywilizacyjnego.  </w:t>
      </w:r>
      <w:r>
        <w:rPr>
          <w:sz w:val="24"/>
          <w:szCs w:val="24"/>
        </w:rPr>
        <w:t xml:space="preserve">   </w:t>
      </w:r>
    </w:p>
    <w:p w14:paraId="251446C3" w14:textId="574AC9C1" w:rsidR="005B7AE2" w:rsidRDefault="00F11ECF" w:rsidP="005B7AE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Doświadczenia pokazowe</w:t>
      </w:r>
      <w:r w:rsidR="008B2E02">
        <w:rPr>
          <w:sz w:val="24"/>
          <w:szCs w:val="24"/>
        </w:rPr>
        <w:t xml:space="preserve"> </w:t>
      </w:r>
      <w:r>
        <w:rPr>
          <w:sz w:val="24"/>
          <w:szCs w:val="24"/>
        </w:rPr>
        <w:t>wzbogac</w:t>
      </w:r>
      <w:r w:rsidR="008B2E02">
        <w:rPr>
          <w:sz w:val="24"/>
          <w:szCs w:val="24"/>
        </w:rPr>
        <w:t>ają</w:t>
      </w:r>
      <w:r>
        <w:rPr>
          <w:sz w:val="24"/>
          <w:szCs w:val="24"/>
        </w:rPr>
        <w:t xml:space="preserve"> i </w:t>
      </w:r>
      <w:r w:rsidR="008B2E02">
        <w:rPr>
          <w:sz w:val="24"/>
          <w:szCs w:val="24"/>
        </w:rPr>
        <w:t xml:space="preserve">stanowią </w:t>
      </w:r>
      <w:r>
        <w:rPr>
          <w:sz w:val="24"/>
          <w:szCs w:val="24"/>
        </w:rPr>
        <w:t>niezbędną część każdego</w:t>
      </w:r>
      <w:r w:rsidR="00F66536">
        <w:rPr>
          <w:sz w:val="24"/>
          <w:szCs w:val="24"/>
        </w:rPr>
        <w:t xml:space="preserve"> przedsięwzięcia</w:t>
      </w:r>
      <w:r>
        <w:rPr>
          <w:sz w:val="24"/>
          <w:szCs w:val="24"/>
        </w:rPr>
        <w:t xml:space="preserve"> </w:t>
      </w:r>
      <w:r w:rsidR="00F66536">
        <w:rPr>
          <w:sz w:val="24"/>
          <w:szCs w:val="24"/>
        </w:rPr>
        <w:t xml:space="preserve">popularyzującego fizykę, </w:t>
      </w:r>
      <w:r>
        <w:rPr>
          <w:sz w:val="24"/>
          <w:szCs w:val="24"/>
        </w:rPr>
        <w:t>prowadząc do zwiększenia zainteresowania</w:t>
      </w:r>
      <w:r w:rsidR="008B2E02">
        <w:rPr>
          <w:sz w:val="24"/>
          <w:szCs w:val="24"/>
        </w:rPr>
        <w:t xml:space="preserve"> </w:t>
      </w:r>
      <w:r w:rsidR="00F66536">
        <w:rPr>
          <w:sz w:val="24"/>
          <w:szCs w:val="24"/>
        </w:rPr>
        <w:t>i </w:t>
      </w:r>
      <w:r w:rsidR="0091183E">
        <w:rPr>
          <w:sz w:val="24"/>
          <w:szCs w:val="24"/>
        </w:rPr>
        <w:t xml:space="preserve"> </w:t>
      </w:r>
      <w:r w:rsidR="00F66536">
        <w:rPr>
          <w:sz w:val="24"/>
          <w:szCs w:val="24"/>
        </w:rPr>
        <w:t>lepszego zapamiętywania przez uczestników przekazywanych informacji. W trakcie wielu przedsięwzięć odbywających się w ANS w Pile takich jak Festiwal Nauki, Piknik Techniczny, Akademia Młodego Odkrywcy czy Akademickie Inspiracje prezentowanych jest duża</w:t>
      </w:r>
      <w:r w:rsidR="005B2CAD">
        <w:rPr>
          <w:sz w:val="24"/>
          <w:szCs w:val="24"/>
        </w:rPr>
        <w:t xml:space="preserve"> liczba</w:t>
      </w:r>
      <w:r w:rsidR="00F66536">
        <w:rPr>
          <w:sz w:val="24"/>
          <w:szCs w:val="24"/>
        </w:rPr>
        <w:t xml:space="preserve"> doświadczeń z różnych działów fizyki </w:t>
      </w:r>
      <w:r w:rsidR="005B2CAD">
        <w:rPr>
          <w:sz w:val="24"/>
          <w:szCs w:val="24"/>
        </w:rPr>
        <w:t>począwszy</w:t>
      </w:r>
      <w:r w:rsidR="00F66536">
        <w:rPr>
          <w:sz w:val="24"/>
          <w:szCs w:val="24"/>
        </w:rPr>
        <w:t xml:space="preserve"> od mechaniki</w:t>
      </w:r>
      <w:r w:rsidR="005B2CAD">
        <w:rPr>
          <w:sz w:val="24"/>
          <w:szCs w:val="24"/>
        </w:rPr>
        <w:t>, termodynamiki, elektrostatyki, a</w:t>
      </w:r>
      <w:r w:rsidR="008B2E02">
        <w:rPr>
          <w:sz w:val="24"/>
          <w:szCs w:val="24"/>
        </w:rPr>
        <w:t> </w:t>
      </w:r>
      <w:r w:rsidR="005B2CAD">
        <w:rPr>
          <w:sz w:val="24"/>
          <w:szCs w:val="24"/>
        </w:rPr>
        <w:t xml:space="preserve">skończywszy na akustyce, optyce czy fizyce atomowej. </w:t>
      </w:r>
    </w:p>
    <w:p w14:paraId="076AE74F" w14:textId="30D6AC47" w:rsidR="005B2CAD" w:rsidRPr="005B7AE2" w:rsidRDefault="005B2CAD" w:rsidP="005B7AE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trakcie wykładu zostaną omówione i przedstawione wybrane metody oraz doświadczenia</w:t>
      </w:r>
      <w:r w:rsidR="000A183D">
        <w:rPr>
          <w:sz w:val="24"/>
          <w:szCs w:val="24"/>
        </w:rPr>
        <w:t xml:space="preserve"> pokazowe</w:t>
      </w:r>
      <w:r>
        <w:rPr>
          <w:sz w:val="24"/>
          <w:szCs w:val="24"/>
        </w:rPr>
        <w:t xml:space="preserve"> wykorzystywane w popularyzacji fizyki w ramach przedsięwzięć organizowanych w</w:t>
      </w:r>
      <w:r w:rsidR="000A183D">
        <w:rPr>
          <w:sz w:val="24"/>
          <w:szCs w:val="24"/>
        </w:rPr>
        <w:t> </w:t>
      </w:r>
      <w:r>
        <w:rPr>
          <w:sz w:val="24"/>
          <w:szCs w:val="24"/>
        </w:rPr>
        <w:t xml:space="preserve">ANS w Pile. </w:t>
      </w:r>
    </w:p>
    <w:sectPr w:rsidR="005B2CAD" w:rsidRPr="005B7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AE2"/>
    <w:rsid w:val="000A183D"/>
    <w:rsid w:val="001131A2"/>
    <w:rsid w:val="001C326E"/>
    <w:rsid w:val="005045FB"/>
    <w:rsid w:val="00525BE9"/>
    <w:rsid w:val="005B2CAD"/>
    <w:rsid w:val="005B7AE2"/>
    <w:rsid w:val="008267C1"/>
    <w:rsid w:val="008B2E02"/>
    <w:rsid w:val="0091183E"/>
    <w:rsid w:val="00C21C16"/>
    <w:rsid w:val="00CA0675"/>
    <w:rsid w:val="00DB5DAC"/>
    <w:rsid w:val="00F11ECF"/>
    <w:rsid w:val="00F66536"/>
    <w:rsid w:val="00FB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B211F7"/>
  <w15:chartTrackingRefBased/>
  <w15:docId w15:val="{8BE03CA6-A1B7-4DAF-82A9-DAB566AB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67C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67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zyka.ans.pi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Stanisław</cp:lastModifiedBy>
  <cp:revision>9</cp:revision>
  <dcterms:created xsi:type="dcterms:W3CDTF">2023-02-18T10:30:00Z</dcterms:created>
  <dcterms:modified xsi:type="dcterms:W3CDTF">2023-02-19T09:11:00Z</dcterms:modified>
</cp:coreProperties>
</file>