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EA689" w14:textId="77777777" w:rsidR="00D9719F" w:rsidRPr="007850E2" w:rsidRDefault="00D9719F" w:rsidP="00D9719F">
      <w:pPr>
        <w:keepNext/>
        <w:widowControl w:val="0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64"/>
          <w:szCs w:val="64"/>
          <w:lang w:eastAsia="pl-PL"/>
        </w:rPr>
      </w:pPr>
      <w:r w:rsidRPr="007850E2">
        <w:rPr>
          <w:rFonts w:ascii="Times New Roman" w:eastAsia="Times New Roman" w:hAnsi="Times New Roman" w:cs="Times New Roman"/>
          <w:b/>
          <w:snapToGrid w:val="0"/>
          <w:sz w:val="64"/>
          <w:szCs w:val="64"/>
          <w:lang w:eastAsia="pl-PL"/>
        </w:rPr>
        <w:t>SEMINARIUM</w:t>
      </w:r>
    </w:p>
    <w:p w14:paraId="0197AC04" w14:textId="77777777" w:rsidR="00D9719F" w:rsidRPr="003E5996" w:rsidRDefault="00D9719F" w:rsidP="00D9719F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3E5996">
        <w:rPr>
          <w:rFonts w:ascii="Times New Roman" w:hAnsi="Times New Roman" w:cs="Times New Roman"/>
          <w:b/>
          <w:sz w:val="40"/>
          <w:szCs w:val="40"/>
        </w:rPr>
        <w:t xml:space="preserve">WYDZIAŁU INŻYNIERII MATERIAŁOWEJ  </w:t>
      </w:r>
    </w:p>
    <w:p w14:paraId="32AECB8D" w14:textId="77777777" w:rsidR="00D9719F" w:rsidRPr="003E5996" w:rsidRDefault="00D9719F" w:rsidP="00D9719F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3E5996">
        <w:rPr>
          <w:rFonts w:ascii="Times New Roman" w:hAnsi="Times New Roman" w:cs="Times New Roman"/>
          <w:b/>
          <w:sz w:val="40"/>
          <w:szCs w:val="40"/>
        </w:rPr>
        <w:t>I FIZYKI TECHNICZNEJ</w:t>
      </w:r>
    </w:p>
    <w:p w14:paraId="76C3BF9B" w14:textId="77777777" w:rsidR="00D9719F" w:rsidRPr="003E5996" w:rsidRDefault="00D9719F" w:rsidP="00D9719F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E5996">
        <w:rPr>
          <w:rFonts w:ascii="Times New Roman" w:hAnsi="Times New Roman" w:cs="Times New Roman"/>
          <w:bCs/>
          <w:sz w:val="40"/>
          <w:szCs w:val="40"/>
        </w:rPr>
        <w:t>POLITECHNIKI POZNAŃSKIEJ</w:t>
      </w:r>
    </w:p>
    <w:p w14:paraId="4094ED7C" w14:textId="141C3E53" w:rsidR="009817E2" w:rsidRDefault="00D5644E" w:rsidP="003E5996">
      <w:pPr>
        <w:ind w:left="1276" w:hanging="127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2F70B5FF" wp14:editId="28C6CE5F">
            <wp:simplePos x="0" y="0"/>
            <wp:positionH relativeFrom="column">
              <wp:posOffset>-1905</wp:posOffset>
            </wp:positionH>
            <wp:positionV relativeFrom="paragraph">
              <wp:posOffset>292735</wp:posOffset>
            </wp:positionV>
            <wp:extent cx="1082040" cy="1327785"/>
            <wp:effectExtent l="0" t="0" r="3810" b="5715"/>
            <wp:wrapTight wrapText="bothSides">
              <wp:wrapPolygon edited="0">
                <wp:start x="0" y="0"/>
                <wp:lineTo x="0" y="21383"/>
                <wp:lineTo x="21296" y="21383"/>
                <wp:lineTo x="2129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996">
        <w:rPr>
          <w:rFonts w:ascii="Times New Roman" w:hAnsi="Times New Roman" w:cs="Times New Roman"/>
          <w:sz w:val="40"/>
          <w:szCs w:val="40"/>
        </w:rPr>
        <w:tab/>
      </w:r>
      <w:r w:rsidR="00DB53C9">
        <w:rPr>
          <w:rFonts w:ascii="Times New Roman" w:hAnsi="Times New Roman" w:cs="Times New Roman"/>
          <w:sz w:val="40"/>
          <w:szCs w:val="40"/>
        </w:rPr>
        <w:t>o</w:t>
      </w:r>
      <w:r w:rsidR="00A92541" w:rsidRPr="003E5996">
        <w:rPr>
          <w:rFonts w:ascii="Times New Roman" w:hAnsi="Times New Roman" w:cs="Times New Roman"/>
          <w:sz w:val="40"/>
          <w:szCs w:val="40"/>
        </w:rPr>
        <w:t>raz</w:t>
      </w:r>
    </w:p>
    <w:p w14:paraId="7F5D90E7" w14:textId="50E24920" w:rsidR="00DB53C9" w:rsidRPr="003E5996" w:rsidRDefault="00DB53C9" w:rsidP="003E5996">
      <w:pPr>
        <w:ind w:left="1276" w:hanging="1276"/>
        <w:jc w:val="both"/>
        <w:rPr>
          <w:rFonts w:ascii="Times New Roman" w:hAnsi="Times New Roman" w:cs="Times New Roman"/>
          <w:sz w:val="40"/>
          <w:szCs w:val="40"/>
        </w:rPr>
      </w:pPr>
    </w:p>
    <w:p w14:paraId="2ADB8953" w14:textId="2E69719E" w:rsidR="00A92541" w:rsidRPr="00A92541" w:rsidRDefault="003E5996" w:rsidP="00A92541">
      <w:pPr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  <w:r w:rsidRPr="00A92541">
        <w:rPr>
          <w:rFonts w:ascii="Times New Roman" w:eastAsia="Calibri" w:hAnsi="Times New Roman" w:cs="Times New Roman"/>
          <w:bCs/>
          <w:sz w:val="40"/>
          <w:szCs w:val="40"/>
        </w:rPr>
        <w:t>ODDZIAŁ</w:t>
      </w:r>
      <w:r w:rsidRPr="003E5996">
        <w:rPr>
          <w:rFonts w:ascii="Times New Roman" w:eastAsia="Calibri" w:hAnsi="Times New Roman" w:cs="Times New Roman"/>
          <w:bCs/>
          <w:sz w:val="40"/>
          <w:szCs w:val="40"/>
        </w:rPr>
        <w:t>U</w:t>
      </w:r>
      <w:r w:rsidRPr="00A92541">
        <w:rPr>
          <w:rFonts w:ascii="Times New Roman" w:eastAsia="Calibri" w:hAnsi="Times New Roman" w:cs="Times New Roman"/>
          <w:bCs/>
          <w:sz w:val="40"/>
          <w:szCs w:val="40"/>
        </w:rPr>
        <w:t xml:space="preserve"> POZNAŃSKI</w:t>
      </w:r>
      <w:r w:rsidRPr="003E5996">
        <w:rPr>
          <w:rFonts w:ascii="Times New Roman" w:eastAsia="Calibri" w:hAnsi="Times New Roman" w:cs="Times New Roman"/>
          <w:bCs/>
          <w:sz w:val="40"/>
          <w:szCs w:val="40"/>
        </w:rPr>
        <w:t>EGO</w:t>
      </w:r>
      <w:r w:rsidRPr="003E5996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br/>
      </w:r>
      <w:r w:rsidR="00A92541" w:rsidRPr="00A92541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POLSKIEGO TOWARZYSTWA FIZYCZNEGO </w:t>
      </w:r>
    </w:p>
    <w:p w14:paraId="58F7FC43" w14:textId="77777777" w:rsidR="003E5996" w:rsidRDefault="003E5996" w:rsidP="00B313FB">
      <w:pPr>
        <w:ind w:left="2127" w:hanging="2127"/>
        <w:rPr>
          <w:rFonts w:ascii="Times New Roman" w:hAnsi="Times New Roman" w:cs="Times New Roman"/>
          <w:sz w:val="44"/>
          <w:szCs w:val="44"/>
        </w:rPr>
      </w:pPr>
    </w:p>
    <w:tbl>
      <w:tblPr>
        <w:tblStyle w:val="Tabela-Siatka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8696"/>
      </w:tblGrid>
      <w:tr w:rsidR="00A14835" w14:paraId="34829F2B" w14:textId="77777777" w:rsidTr="00A14835">
        <w:tc>
          <w:tcPr>
            <w:tcW w:w="1794" w:type="dxa"/>
          </w:tcPr>
          <w:p w14:paraId="0741707D" w14:textId="429B32DD" w:rsidR="00A14835" w:rsidRDefault="00A14835" w:rsidP="00A14835">
            <w:pPr>
              <w:pStyle w:val="Body"/>
              <w:jc w:val="both"/>
              <w:rPr>
                <w:rFonts w:ascii="Times New Roman" w:hAnsi="Times New Roman" w:cs="Times New Roman"/>
                <w:b/>
                <w:sz w:val="40"/>
                <w:szCs w:val="40"/>
                <w:lang w:val="pl-PL"/>
              </w:rPr>
            </w:pPr>
            <w:r w:rsidRPr="00A14835">
              <w:rPr>
                <w:rFonts w:ascii="Times New Roman" w:hAnsi="Times New Roman" w:cs="Times New Roman"/>
                <w:b/>
                <w:sz w:val="40"/>
                <w:szCs w:val="40"/>
                <w:lang w:val="pl-PL"/>
              </w:rPr>
              <w:t>TEMAT</w:t>
            </w:r>
            <w:r w:rsidRPr="00A14835">
              <w:rPr>
                <w:rFonts w:ascii="Times New Roman" w:hAnsi="Times New Roman" w:cs="Times New Roman"/>
                <w:sz w:val="40"/>
                <w:szCs w:val="40"/>
                <w:lang w:val="pl-PL"/>
              </w:rPr>
              <w:t>:</w:t>
            </w:r>
          </w:p>
        </w:tc>
        <w:tc>
          <w:tcPr>
            <w:tcW w:w="8696" w:type="dxa"/>
          </w:tcPr>
          <w:p w14:paraId="20EB7B51" w14:textId="74E691E3" w:rsidR="00854193" w:rsidRPr="00F07C5C" w:rsidRDefault="00F07C5C" w:rsidP="00854193">
            <w:pPr>
              <w:pStyle w:val="Body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pl-PL"/>
              </w:rPr>
            </w:pPr>
            <w:r w:rsidRPr="00F07C5C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pl-PL" w:eastAsia="pl-PL"/>
              </w:rPr>
              <w:t>Centra barwne azot–</w:t>
            </w:r>
            <w:proofErr w:type="spellStart"/>
            <w:r w:rsidRPr="00F07C5C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pl-PL" w:eastAsia="pl-PL"/>
              </w:rPr>
              <w:t>wakancja</w:t>
            </w:r>
            <w:proofErr w:type="spellEnd"/>
            <w:r w:rsidRPr="00F07C5C">
              <w:rPr>
                <w:rFonts w:ascii="Times New Roman" w:eastAsia="Times New Roman" w:hAnsi="Times New Roman" w:cs="Times New Roman"/>
                <w:b/>
                <w:sz w:val="44"/>
                <w:szCs w:val="44"/>
                <w:lang w:val="pl-PL" w:eastAsia="pl-PL"/>
              </w:rPr>
              <w:t xml:space="preserve"> w diamencie i ich zastosowania w magnetometrii</w:t>
            </w:r>
          </w:p>
          <w:p w14:paraId="74852FAB" w14:textId="2AE7D7AD" w:rsidR="00A14835" w:rsidRDefault="00A14835" w:rsidP="00A14835">
            <w:pPr>
              <w:pStyle w:val="Body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pl-PL"/>
              </w:rPr>
            </w:pPr>
          </w:p>
        </w:tc>
      </w:tr>
    </w:tbl>
    <w:p w14:paraId="5ED5A6E0" w14:textId="77777777" w:rsidR="00A14835" w:rsidRPr="00A14835" w:rsidRDefault="00A14835" w:rsidP="00A14835">
      <w:pPr>
        <w:rPr>
          <w:rFonts w:ascii="Times New Roman" w:hAnsi="Times New Roman" w:cs="Times New Roman"/>
          <w:b/>
          <w:sz w:val="40"/>
          <w:szCs w:val="40"/>
        </w:rPr>
      </w:pPr>
    </w:p>
    <w:p w14:paraId="4BCA4FEB" w14:textId="03E545C3" w:rsidR="00237E47" w:rsidRPr="000D0266" w:rsidRDefault="00D9719F" w:rsidP="000D0266">
      <w:pPr>
        <w:ind w:left="2410" w:hanging="2410"/>
        <w:rPr>
          <w:rFonts w:ascii="Times New Roman" w:hAnsi="Times New Roman" w:cs="Times New Roman"/>
          <w:b/>
          <w:bCs/>
          <w:sz w:val="40"/>
          <w:szCs w:val="40"/>
        </w:rPr>
      </w:pPr>
      <w:r w:rsidRPr="000D0266">
        <w:rPr>
          <w:rFonts w:ascii="Times New Roman" w:hAnsi="Times New Roman" w:cs="Times New Roman"/>
          <w:b/>
          <w:bCs/>
          <w:sz w:val="40"/>
          <w:szCs w:val="40"/>
        </w:rPr>
        <w:t>REFERENT</w:t>
      </w:r>
      <w:r w:rsidRPr="000D0266">
        <w:rPr>
          <w:rFonts w:ascii="Times New Roman" w:hAnsi="Times New Roman" w:cs="Times New Roman"/>
          <w:bCs/>
          <w:sz w:val="40"/>
          <w:szCs w:val="40"/>
        </w:rPr>
        <w:t xml:space="preserve">: </w:t>
      </w:r>
      <w:r w:rsidR="00F07C5C">
        <w:rPr>
          <w:rFonts w:ascii="Times New Roman" w:hAnsi="Times New Roman" w:cs="Times New Roman"/>
          <w:b/>
          <w:bCs/>
          <w:sz w:val="40"/>
          <w:szCs w:val="40"/>
        </w:rPr>
        <w:t>dr hab. Adam Wojciechowski, prof. UJ</w:t>
      </w:r>
    </w:p>
    <w:p w14:paraId="79AE0D14" w14:textId="0D968A86" w:rsidR="00731E86" w:rsidRDefault="00731E86" w:rsidP="000D0266">
      <w:pPr>
        <w:ind w:left="2410" w:hanging="2410"/>
        <w:rPr>
          <w:rFonts w:ascii="Times New Roman" w:hAnsi="Times New Roman" w:cs="Times New Roman"/>
          <w:b/>
          <w:bCs/>
          <w:sz w:val="38"/>
          <w:szCs w:val="38"/>
        </w:rPr>
      </w:pPr>
      <w:r w:rsidRPr="000D0266">
        <w:rPr>
          <w:rFonts w:ascii="Times New Roman" w:hAnsi="Times New Roman" w:cs="Times New Roman"/>
          <w:b/>
          <w:bCs/>
          <w:sz w:val="40"/>
          <w:szCs w:val="40"/>
        </w:rPr>
        <w:t>AF</w:t>
      </w:r>
      <w:r w:rsidR="00720C0F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>LIACJA</w:t>
      </w:r>
      <w:r w:rsidRPr="00797903">
        <w:rPr>
          <w:rFonts w:ascii="Times New Roman" w:hAnsi="Times New Roman" w:cs="Times New Roman"/>
          <w:bCs/>
          <w:sz w:val="40"/>
          <w:szCs w:val="40"/>
        </w:rPr>
        <w:t>: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07C5C">
        <w:rPr>
          <w:rFonts w:ascii="Times New Roman" w:hAnsi="Times New Roman" w:cs="Times New Roman"/>
          <w:b/>
          <w:bCs/>
          <w:sz w:val="38"/>
          <w:szCs w:val="38"/>
        </w:rPr>
        <w:t>Instytut Fizyki im. Mariana Smoluchowskiego,</w:t>
      </w:r>
    </w:p>
    <w:p w14:paraId="5C8E3BC2" w14:textId="18EF96CE" w:rsidR="00F07C5C" w:rsidRPr="000D0266" w:rsidRDefault="00F07C5C" w:rsidP="00F07C5C">
      <w:pPr>
        <w:ind w:left="2410" w:hanging="286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pl-PL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Uniwersytet Jagielloński</w:t>
      </w:r>
    </w:p>
    <w:p w14:paraId="36D14FC8" w14:textId="77777777" w:rsidR="000D0266" w:rsidRDefault="000D0266" w:rsidP="000D213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1109A9C8" w14:textId="67C4ED85" w:rsidR="000D2138" w:rsidRPr="000D0266" w:rsidRDefault="00D9719F" w:rsidP="000D2138">
      <w:pPr>
        <w:rPr>
          <w:rFonts w:ascii="Times New Roman" w:hAnsi="Times New Roman" w:cs="Times New Roman"/>
          <w:b/>
          <w:sz w:val="40"/>
          <w:szCs w:val="40"/>
        </w:rPr>
      </w:pPr>
      <w:r w:rsidRPr="000D0266">
        <w:rPr>
          <w:rFonts w:ascii="Times New Roman" w:hAnsi="Times New Roman" w:cs="Times New Roman"/>
          <w:b/>
          <w:sz w:val="40"/>
          <w:szCs w:val="40"/>
        </w:rPr>
        <w:t>MIEJSCE</w:t>
      </w:r>
      <w:r w:rsidRPr="00797903">
        <w:rPr>
          <w:rFonts w:ascii="Times New Roman" w:hAnsi="Times New Roman" w:cs="Times New Roman"/>
          <w:sz w:val="40"/>
          <w:szCs w:val="40"/>
        </w:rPr>
        <w:t>:</w:t>
      </w:r>
      <w:r w:rsidRPr="000D026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2010AB" w:rsidRPr="000D026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F5C10" w:rsidRPr="000D026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D2138" w:rsidRPr="000D0266">
        <w:rPr>
          <w:rFonts w:ascii="Times New Roman" w:hAnsi="Times New Roman" w:cs="Times New Roman"/>
          <w:b/>
          <w:sz w:val="40"/>
          <w:szCs w:val="40"/>
        </w:rPr>
        <w:t xml:space="preserve">Sala D – ul. Piotrowo 3 </w:t>
      </w:r>
    </w:p>
    <w:p w14:paraId="39B059D6" w14:textId="77777777" w:rsidR="003E5996" w:rsidRDefault="003E5996" w:rsidP="003E5996">
      <w:pPr>
        <w:rPr>
          <w:rFonts w:ascii="Times New Roman" w:hAnsi="Times New Roman" w:cs="Times New Roman"/>
          <w:b/>
          <w:sz w:val="32"/>
          <w:szCs w:val="32"/>
        </w:rPr>
      </w:pPr>
      <w:r w:rsidRPr="003E5996">
        <w:rPr>
          <w:rFonts w:ascii="Times New Roman" w:hAnsi="Times New Roman" w:cs="Times New Roman"/>
          <w:b/>
          <w:sz w:val="32"/>
          <w:szCs w:val="32"/>
        </w:rPr>
        <w:t xml:space="preserve">Seminarium będzie także transmitowane w systemie </w:t>
      </w:r>
      <w:r>
        <w:rPr>
          <w:rFonts w:ascii="Times New Roman" w:hAnsi="Times New Roman" w:cs="Times New Roman"/>
          <w:b/>
          <w:sz w:val="32"/>
          <w:szCs w:val="32"/>
        </w:rPr>
        <w:t>e-Meeting</w:t>
      </w:r>
    </w:p>
    <w:p w14:paraId="5EF0017D" w14:textId="784F8A10" w:rsidR="00F84896" w:rsidRDefault="00F07C5C" w:rsidP="003E59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pod adresem: </w:t>
      </w:r>
      <w:r w:rsidRPr="00F84896">
        <w:rPr>
          <w:rFonts w:ascii="Arial" w:hAnsi="Arial" w:cs="Arial"/>
          <w:b/>
          <w:i/>
          <w:color w:val="0070C0"/>
          <w:sz w:val="28"/>
          <w:szCs w:val="28"/>
        </w:rPr>
        <w:t>https://emeeting.put.poznan.pl/eMeeting/tom-ffh-fpd-bet</w:t>
      </w:r>
    </w:p>
    <w:p w14:paraId="48EF3D47" w14:textId="5413A765" w:rsidR="000D2138" w:rsidRPr="00356323" w:rsidRDefault="000D2138" w:rsidP="000D2138">
      <w:pPr>
        <w:ind w:left="2552" w:hanging="2552"/>
        <w:rPr>
          <w:rFonts w:ascii="Arial" w:hAnsi="Arial" w:cs="Arial"/>
          <w:b/>
          <w:sz w:val="36"/>
          <w:szCs w:val="36"/>
        </w:rPr>
      </w:pPr>
    </w:p>
    <w:p w14:paraId="675913BA" w14:textId="5D02AB37" w:rsidR="00D9719F" w:rsidRPr="000D0266" w:rsidRDefault="00D9719F" w:rsidP="003E5996">
      <w:pPr>
        <w:ind w:left="2552" w:hanging="2552"/>
        <w:rPr>
          <w:rFonts w:ascii="Times New Roman" w:hAnsi="Times New Roman" w:cs="Times New Roman"/>
          <w:b/>
          <w:sz w:val="40"/>
          <w:szCs w:val="40"/>
        </w:rPr>
      </w:pPr>
      <w:r w:rsidRPr="000D0266">
        <w:rPr>
          <w:rFonts w:ascii="Times New Roman" w:hAnsi="Times New Roman" w:cs="Times New Roman"/>
          <w:b/>
          <w:bCs/>
          <w:sz w:val="40"/>
          <w:szCs w:val="40"/>
        </w:rPr>
        <w:t>CZAS</w:t>
      </w:r>
      <w:r w:rsidRPr="00797903">
        <w:rPr>
          <w:rFonts w:ascii="Times New Roman" w:hAnsi="Times New Roman" w:cs="Times New Roman"/>
          <w:bCs/>
          <w:sz w:val="40"/>
          <w:szCs w:val="40"/>
        </w:rPr>
        <w:t>: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D026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F07C5C">
        <w:rPr>
          <w:rFonts w:ascii="Times New Roman" w:hAnsi="Times New Roman" w:cs="Times New Roman"/>
          <w:b/>
          <w:sz w:val="40"/>
          <w:szCs w:val="40"/>
        </w:rPr>
        <w:t>14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F07C5C">
        <w:rPr>
          <w:rFonts w:ascii="Times New Roman" w:hAnsi="Times New Roman" w:cs="Times New Roman"/>
          <w:b/>
          <w:bCs/>
          <w:sz w:val="40"/>
          <w:szCs w:val="40"/>
        </w:rPr>
        <w:t>05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D930FA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 xml:space="preserve"> – czwartek, godz. 11</w:t>
      </w:r>
      <w:r w:rsidRPr="000D0266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45</w:t>
      </w:r>
      <w:r w:rsidRPr="000D02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5736AB" w14:textId="77777777" w:rsidR="00D9719F" w:rsidRPr="000D0266" w:rsidRDefault="00D9719F" w:rsidP="000D2138">
      <w:pPr>
        <w:keepNext/>
        <w:widowControl w:val="0"/>
        <w:outlineLvl w:val="2"/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</w:pPr>
    </w:p>
    <w:p w14:paraId="7BD90EBE" w14:textId="77777777" w:rsidR="00D9719F" w:rsidRPr="000D0266" w:rsidRDefault="00D9719F" w:rsidP="00D9719F">
      <w:pPr>
        <w:keepNext/>
        <w:widowControl w:val="0"/>
        <w:jc w:val="center"/>
        <w:outlineLvl w:val="2"/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</w:pPr>
      <w:r w:rsidRPr="000D0266"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  <w:t>WSZYSTKICH ZAINTERESOWANYCH</w:t>
      </w:r>
    </w:p>
    <w:p w14:paraId="511779F2" w14:textId="77777777" w:rsidR="00D9719F" w:rsidRPr="000D0266" w:rsidRDefault="00D9719F" w:rsidP="00D9719F">
      <w:pPr>
        <w:keepNext/>
        <w:widowControl w:val="0"/>
        <w:jc w:val="center"/>
        <w:outlineLvl w:val="2"/>
        <w:rPr>
          <w:sz w:val="40"/>
          <w:szCs w:val="40"/>
        </w:rPr>
      </w:pPr>
      <w:r w:rsidRPr="000D0266">
        <w:rPr>
          <w:rFonts w:ascii="Times New Roman" w:eastAsia="Times New Roman" w:hAnsi="Times New Roman" w:cs="Times New Roman"/>
          <w:b/>
          <w:snapToGrid w:val="0"/>
          <w:sz w:val="40"/>
          <w:szCs w:val="40"/>
          <w:lang w:eastAsia="pl-PL"/>
        </w:rPr>
        <w:t>SERDECZNIE ZAPRASZAMY</w:t>
      </w:r>
    </w:p>
    <w:p w14:paraId="0EA2141E" w14:textId="77777777" w:rsidR="009379EE" w:rsidRDefault="009379EE" w:rsidP="003D04BD">
      <w:pPr>
        <w:jc w:val="right"/>
      </w:pPr>
    </w:p>
    <w:sectPr w:rsidR="009379EE" w:rsidSect="00C3228B">
      <w:headerReference w:type="first" r:id="rId8"/>
      <w:pgSz w:w="11906" w:h="16838"/>
      <w:pgMar w:top="851" w:right="851" w:bottom="794" w:left="993" w:header="1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E72F4" w14:textId="77777777" w:rsidR="00DF7FCC" w:rsidRDefault="00DF7FCC" w:rsidP="00EF3954">
      <w:r>
        <w:separator/>
      </w:r>
    </w:p>
  </w:endnote>
  <w:endnote w:type="continuationSeparator" w:id="0">
    <w:p w14:paraId="2F287825" w14:textId="77777777" w:rsidR="00DF7FCC" w:rsidRDefault="00DF7FCC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2C594" w14:textId="77777777" w:rsidR="00DF7FCC" w:rsidRDefault="00DF7FCC" w:rsidP="00EF3954">
      <w:r>
        <w:separator/>
      </w:r>
    </w:p>
  </w:footnote>
  <w:footnote w:type="continuationSeparator" w:id="0">
    <w:p w14:paraId="46D74A60" w14:textId="77777777" w:rsidR="00DF7FCC" w:rsidRDefault="00DF7FCC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C365E" w14:textId="0F893D65" w:rsidR="009379EE" w:rsidRPr="003D04BD" w:rsidRDefault="00A14835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      </w:t>
    </w:r>
    <w:r w:rsidR="009379EE" w:rsidRPr="003D04BD">
      <w:rPr>
        <w:rFonts w:ascii="Arial Narrow" w:hAnsi="Arial Narrow" w:cs="Arial"/>
        <w:color w:val="006288"/>
        <w:sz w:val="18"/>
        <w:szCs w:val="18"/>
      </w:rPr>
      <w:t>WYDZIAŁ INŻYNIERII MATERIAŁOWEJ i FIZYKI TECHNICZNEJ</w:t>
    </w:r>
  </w:p>
  <w:p w14:paraId="004EA213" w14:textId="7F22F9C4" w:rsidR="009379EE" w:rsidRPr="003D04BD" w:rsidRDefault="00A14835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      </w:t>
    </w:r>
    <w:r w:rsidR="009379EE" w:rsidRPr="003D04BD">
      <w:rPr>
        <w:rFonts w:ascii="Arial Narrow" w:hAnsi="Arial Narrow" w:cs="Arial"/>
        <w:color w:val="006288"/>
        <w:sz w:val="18"/>
        <w:szCs w:val="18"/>
      </w:rPr>
      <w:t>RADA DYSCYPLINY INŻYNIERIA MATERIAŁOWA</w:t>
    </w:r>
  </w:p>
  <w:p w14:paraId="63AC51EC" w14:textId="380D5668" w:rsidR="009379EE" w:rsidRPr="003D04BD" w:rsidRDefault="00A14835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      </w:t>
    </w:r>
    <w:r w:rsidR="009379EE" w:rsidRPr="003D04BD">
      <w:rPr>
        <w:rFonts w:ascii="Arial Narrow" w:hAnsi="Arial Narrow" w:cs="Arial"/>
        <w:color w:val="006288"/>
        <w:sz w:val="18"/>
        <w:szCs w:val="18"/>
      </w:rPr>
      <w:t xml:space="preserve">dr hab. Mirosław </w:t>
    </w:r>
    <w:proofErr w:type="spellStart"/>
    <w:r w:rsidR="009379EE" w:rsidRPr="003D04BD">
      <w:rPr>
        <w:rFonts w:ascii="Arial Narrow" w:hAnsi="Arial Narrow" w:cs="Arial"/>
        <w:color w:val="006288"/>
        <w:sz w:val="18"/>
        <w:szCs w:val="18"/>
      </w:rPr>
      <w:t>Szybowicz</w:t>
    </w:r>
    <w:proofErr w:type="spellEnd"/>
    <w:r w:rsidR="009379EE" w:rsidRPr="003D04BD">
      <w:rPr>
        <w:rFonts w:ascii="Arial Narrow" w:hAnsi="Arial Narrow" w:cs="Arial"/>
        <w:color w:val="006288"/>
        <w:sz w:val="18"/>
        <w:szCs w:val="18"/>
      </w:rPr>
      <w:t>, prof. PP</w:t>
    </w:r>
  </w:p>
  <w:p w14:paraId="64CFAC37" w14:textId="68A836D2" w:rsidR="009379EE" w:rsidRPr="003D04BD" w:rsidRDefault="00A14835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      </w:t>
    </w:r>
    <w:r w:rsidR="009379EE" w:rsidRPr="003D04BD">
      <w:rPr>
        <w:rFonts w:ascii="Arial Narrow" w:hAnsi="Arial Narrow" w:cs="Arial"/>
        <w:color w:val="006288"/>
        <w:sz w:val="18"/>
        <w:szCs w:val="18"/>
      </w:rPr>
      <w:t>Dziekan – Przewodniczący Rady Dyscypliny</w:t>
    </w:r>
  </w:p>
  <w:p w14:paraId="0E0EAE46" w14:textId="3545691D" w:rsidR="009379EE" w:rsidRPr="003D04BD" w:rsidRDefault="00A14835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 xml:space="preserve">           </w:t>
    </w:r>
    <w:r w:rsidR="009379EE" w:rsidRPr="003D04BD">
      <w:rPr>
        <w:rFonts w:ascii="Arial Narrow" w:hAnsi="Arial Narrow" w:cs="Arial"/>
        <w:color w:val="006288"/>
        <w:sz w:val="18"/>
        <w:szCs w:val="18"/>
      </w:rPr>
      <w:t>ul. Piotrowo 3, 60-965 Poznań, tel. +48 61 665 3200, fax: 48 61 665 3201</w:t>
    </w:r>
  </w:p>
  <w:p w14:paraId="6440634F" w14:textId="42D1381B" w:rsidR="009379EE" w:rsidRDefault="00A14835" w:rsidP="009379EE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F84896">
      <w:rPr>
        <w:rFonts w:ascii="Arial Narrow" w:hAnsi="Arial Narrow" w:cs="Arial"/>
        <w:color w:val="006288"/>
        <w:sz w:val="18"/>
        <w:szCs w:val="18"/>
      </w:rPr>
      <w:t xml:space="preserve">           </w:t>
    </w:r>
    <w:r w:rsidR="009379EE" w:rsidRPr="003D04BD">
      <w:rPr>
        <w:rFonts w:ascii="Arial Narrow" w:hAnsi="Arial Narrow" w:cs="Arial"/>
        <w:color w:val="006288"/>
        <w:sz w:val="18"/>
        <w:szCs w:val="18"/>
        <w:lang w:val="en-US"/>
      </w:rPr>
      <w:t xml:space="preserve">e-mail: wimift@put.poznan.pl, </w:t>
    </w:r>
    <w:hyperlink r:id="rId1" w:history="1">
      <w:r w:rsidR="009379EE" w:rsidRPr="00D00D12">
        <w:rPr>
          <w:rStyle w:val="Hipercze"/>
          <w:rFonts w:ascii="Arial Narrow" w:hAnsi="Arial Narrow" w:cs="Arial"/>
          <w:sz w:val="18"/>
          <w:szCs w:val="18"/>
          <w:lang w:val="en-US"/>
        </w:rPr>
        <w:t>www.put.poznan.pl</w:t>
      </w:r>
    </w:hyperlink>
  </w:p>
  <w:p w14:paraId="7147F1E9" w14:textId="699ADC19" w:rsidR="009379EE" w:rsidRDefault="00DF7FCC">
    <w:pPr>
      <w:pStyle w:val="Nagwek"/>
    </w:pPr>
    <w:r>
      <w:pict w14:anchorId="156BF4CB">
        <v:rect id="_x0000_i1025" style="width:475.2pt;height:.95pt;mso-position-horizontal:absolute" o:hrpct="986" o:hralign="center" o:hrstd="t" o:hrnoshade="t" o:hr="t" fillcolor="#00658c" stroked="f"/>
      </w:pict>
    </w:r>
    <w:r w:rsidR="009379EE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28D42F2F" wp14:editId="3F110E47">
          <wp:simplePos x="0" y="0"/>
          <wp:positionH relativeFrom="page">
            <wp:posOffset>10795</wp:posOffset>
          </wp:positionH>
          <wp:positionV relativeFrom="page">
            <wp:posOffset>-50165</wp:posOffset>
          </wp:positionV>
          <wp:extent cx="7553960" cy="1663065"/>
          <wp:effectExtent l="0" t="0" r="889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NjOwNDYzNjC0sLRQ0lEKTi0uzszPAykwqgUA6H7GkCwAAAA="/>
  </w:docVars>
  <w:rsids>
    <w:rsidRoot w:val="005F53CE"/>
    <w:rsid w:val="00055B9C"/>
    <w:rsid w:val="00074FA3"/>
    <w:rsid w:val="000A1716"/>
    <w:rsid w:val="000D0266"/>
    <w:rsid w:val="000D2138"/>
    <w:rsid w:val="001603A3"/>
    <w:rsid w:val="00163C49"/>
    <w:rsid w:val="00186C5E"/>
    <w:rsid w:val="00187935"/>
    <w:rsid w:val="001B0287"/>
    <w:rsid w:val="001B2632"/>
    <w:rsid w:val="001D6BD1"/>
    <w:rsid w:val="002010AB"/>
    <w:rsid w:val="002176D1"/>
    <w:rsid w:val="00237E47"/>
    <w:rsid w:val="002978DA"/>
    <w:rsid w:val="002C69A7"/>
    <w:rsid w:val="002D4DAA"/>
    <w:rsid w:val="003835CC"/>
    <w:rsid w:val="00384020"/>
    <w:rsid w:val="003B0C0F"/>
    <w:rsid w:val="003D04BD"/>
    <w:rsid w:val="003E5996"/>
    <w:rsid w:val="00411E4C"/>
    <w:rsid w:val="004142BB"/>
    <w:rsid w:val="0044634B"/>
    <w:rsid w:val="00463FC9"/>
    <w:rsid w:val="00466EE8"/>
    <w:rsid w:val="00471AA6"/>
    <w:rsid w:val="004740A8"/>
    <w:rsid w:val="00492733"/>
    <w:rsid w:val="004B74CA"/>
    <w:rsid w:val="004D17E9"/>
    <w:rsid w:val="004F4E2A"/>
    <w:rsid w:val="00501A8E"/>
    <w:rsid w:val="00533320"/>
    <w:rsid w:val="0054753B"/>
    <w:rsid w:val="005F53CE"/>
    <w:rsid w:val="00635610"/>
    <w:rsid w:val="006A0F44"/>
    <w:rsid w:val="00720C0F"/>
    <w:rsid w:val="00731E86"/>
    <w:rsid w:val="00783896"/>
    <w:rsid w:val="00797903"/>
    <w:rsid w:val="007A7F83"/>
    <w:rsid w:val="007D07E3"/>
    <w:rsid w:val="00802AE6"/>
    <w:rsid w:val="008324E5"/>
    <w:rsid w:val="00836505"/>
    <w:rsid w:val="00854193"/>
    <w:rsid w:val="00860DDC"/>
    <w:rsid w:val="008651D8"/>
    <w:rsid w:val="008A5C61"/>
    <w:rsid w:val="00916305"/>
    <w:rsid w:val="009379EE"/>
    <w:rsid w:val="009817E2"/>
    <w:rsid w:val="009A13E8"/>
    <w:rsid w:val="009B719D"/>
    <w:rsid w:val="009C3A2C"/>
    <w:rsid w:val="009C7AC5"/>
    <w:rsid w:val="00A14835"/>
    <w:rsid w:val="00A37589"/>
    <w:rsid w:val="00A55838"/>
    <w:rsid w:val="00A57211"/>
    <w:rsid w:val="00A7250E"/>
    <w:rsid w:val="00A92541"/>
    <w:rsid w:val="00AA0A46"/>
    <w:rsid w:val="00AC0A2A"/>
    <w:rsid w:val="00AC0D87"/>
    <w:rsid w:val="00B313FB"/>
    <w:rsid w:val="00B53754"/>
    <w:rsid w:val="00B823AB"/>
    <w:rsid w:val="00B86C17"/>
    <w:rsid w:val="00B9170B"/>
    <w:rsid w:val="00BC4BC9"/>
    <w:rsid w:val="00BD34DB"/>
    <w:rsid w:val="00C11767"/>
    <w:rsid w:val="00C3228B"/>
    <w:rsid w:val="00C362EB"/>
    <w:rsid w:val="00C5030C"/>
    <w:rsid w:val="00C572D9"/>
    <w:rsid w:val="00C97F53"/>
    <w:rsid w:val="00CB2C60"/>
    <w:rsid w:val="00CC6508"/>
    <w:rsid w:val="00CD6C11"/>
    <w:rsid w:val="00CF7254"/>
    <w:rsid w:val="00D1022A"/>
    <w:rsid w:val="00D10C06"/>
    <w:rsid w:val="00D46C5C"/>
    <w:rsid w:val="00D5644E"/>
    <w:rsid w:val="00D7320F"/>
    <w:rsid w:val="00D862C5"/>
    <w:rsid w:val="00D91529"/>
    <w:rsid w:val="00D930FA"/>
    <w:rsid w:val="00D9719F"/>
    <w:rsid w:val="00DB53C9"/>
    <w:rsid w:val="00DC4FD4"/>
    <w:rsid w:val="00DF176F"/>
    <w:rsid w:val="00DF228D"/>
    <w:rsid w:val="00DF5C10"/>
    <w:rsid w:val="00DF7FCC"/>
    <w:rsid w:val="00E23543"/>
    <w:rsid w:val="00E2761E"/>
    <w:rsid w:val="00E67758"/>
    <w:rsid w:val="00E86AEB"/>
    <w:rsid w:val="00E93786"/>
    <w:rsid w:val="00EA76DA"/>
    <w:rsid w:val="00EB616E"/>
    <w:rsid w:val="00EF3954"/>
    <w:rsid w:val="00F0177C"/>
    <w:rsid w:val="00F045A1"/>
    <w:rsid w:val="00F07C5C"/>
    <w:rsid w:val="00F363B3"/>
    <w:rsid w:val="00F5388E"/>
    <w:rsid w:val="00F67552"/>
    <w:rsid w:val="00F73B0E"/>
    <w:rsid w:val="00F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6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7320F"/>
    <w:pPr>
      <w:keepNext/>
      <w:widowControl w:val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paragraph" w:styleId="Nagwek5">
    <w:name w:val="heading 5"/>
    <w:basedOn w:val="Normalny"/>
    <w:next w:val="Normalny"/>
    <w:link w:val="Nagwek5Znak"/>
    <w:qFormat/>
    <w:rsid w:val="00D7320F"/>
    <w:pPr>
      <w:keepNext/>
      <w:widowControl w:val="0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5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7320F"/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D7320F"/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20F"/>
    <w:rPr>
      <w:color w:val="0000FF"/>
      <w:u w:val="single"/>
    </w:rPr>
  </w:style>
  <w:style w:type="character" w:customStyle="1" w:styleId="Mocnowyrniony">
    <w:name w:val="Mocno wyróżniony"/>
    <w:qFormat/>
    <w:rsid w:val="00D7320F"/>
    <w:rPr>
      <w:b/>
      <w:bCs/>
    </w:rPr>
  </w:style>
  <w:style w:type="paragraph" w:styleId="HTML-wstpniesformatowany">
    <w:name w:val="HTML Preformatted"/>
    <w:basedOn w:val="Normalny"/>
    <w:link w:val="HTML-wstpniesformatowanyZnak"/>
    <w:qFormat/>
    <w:rsid w:val="00D7320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7320F"/>
    <w:rPr>
      <w:rFonts w:ascii="Consolas" w:hAnsi="Consolas"/>
      <w:sz w:val="20"/>
      <w:szCs w:val="20"/>
    </w:rPr>
  </w:style>
  <w:style w:type="paragraph" w:customStyle="1" w:styleId="Domylnie">
    <w:name w:val="Domyślnie"/>
    <w:qFormat/>
    <w:rsid w:val="00D7320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markedcontent">
    <w:name w:val="markedcontent"/>
    <w:basedOn w:val="Domylnaczcionkaakapitu"/>
    <w:rsid w:val="00B313FB"/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ody">
    <w:name w:val="Body"/>
    <w:rsid w:val="00A14835"/>
    <w:rPr>
      <w:rFonts w:ascii="Helvetica Neue" w:eastAsia="Arial Unicode MS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A1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7320F"/>
    <w:pPr>
      <w:keepNext/>
      <w:widowControl w:val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paragraph" w:styleId="Nagwek5">
    <w:name w:val="heading 5"/>
    <w:basedOn w:val="Normalny"/>
    <w:next w:val="Normalny"/>
    <w:link w:val="Nagwek5Znak"/>
    <w:qFormat/>
    <w:rsid w:val="00D7320F"/>
    <w:pPr>
      <w:keepNext/>
      <w:widowControl w:val="0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5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7320F"/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D7320F"/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20F"/>
    <w:rPr>
      <w:color w:val="0000FF"/>
      <w:u w:val="single"/>
    </w:rPr>
  </w:style>
  <w:style w:type="character" w:customStyle="1" w:styleId="Mocnowyrniony">
    <w:name w:val="Mocno wyróżniony"/>
    <w:qFormat/>
    <w:rsid w:val="00D7320F"/>
    <w:rPr>
      <w:b/>
      <w:bCs/>
    </w:rPr>
  </w:style>
  <w:style w:type="paragraph" w:styleId="HTML-wstpniesformatowany">
    <w:name w:val="HTML Preformatted"/>
    <w:basedOn w:val="Normalny"/>
    <w:link w:val="HTML-wstpniesformatowanyZnak"/>
    <w:qFormat/>
    <w:rsid w:val="00D7320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7320F"/>
    <w:rPr>
      <w:rFonts w:ascii="Consolas" w:hAnsi="Consolas"/>
      <w:sz w:val="20"/>
      <w:szCs w:val="20"/>
    </w:rPr>
  </w:style>
  <w:style w:type="paragraph" w:customStyle="1" w:styleId="Domylnie">
    <w:name w:val="Domyślnie"/>
    <w:qFormat/>
    <w:rsid w:val="00D7320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markedcontent">
    <w:name w:val="markedcontent"/>
    <w:basedOn w:val="Domylnaczcionkaakapitu"/>
    <w:rsid w:val="00B313FB"/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ody">
    <w:name w:val="Body"/>
    <w:rsid w:val="00A14835"/>
    <w:rPr>
      <w:rFonts w:ascii="Helvetica Neue" w:eastAsia="Arial Unicode MS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A1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Tomasz</cp:lastModifiedBy>
  <cp:revision>4</cp:revision>
  <cp:lastPrinted>2025-11-05T11:36:00Z</cp:lastPrinted>
  <dcterms:created xsi:type="dcterms:W3CDTF">2026-05-06T15:39:00Z</dcterms:created>
  <dcterms:modified xsi:type="dcterms:W3CDTF">2026-05-06T15:53:00Z</dcterms:modified>
</cp:coreProperties>
</file>